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62" w:rsidRDefault="00460E62" w:rsidP="008B420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-116205</wp:posOffset>
                </wp:positionV>
                <wp:extent cx="1143000" cy="9906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E62" w:rsidRDefault="00B70D1E" w:rsidP="004936EF">
                            <w:pPr>
                              <w:jc w:val="center"/>
                            </w:pPr>
                            <w:r>
                              <w:t>23-02-2015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8.1pt;margin-top:-9.15pt;width:9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" fillcolor="white [3201]" strokeweight=".5pt">
                <v:textbox>
                  <w:txbxContent>
                    <w:p w:rsidR="00460E62" w:rsidRDefault="00B70D1E" w:rsidP="004936EF">
                      <w:pPr>
                        <w:jc w:val="center"/>
                      </w:pPr>
                      <w:r>
                        <w:t>23-02-2015</w:t>
                      </w:r>
                    </w:p>
                  </w:txbxContent>
                </v:textbox>
              </v:shape>
            </w:pict>
          </mc:Fallback>
        </mc:AlternateContent>
      </w:r>
    </w:p>
    <w:p w:rsidR="008B4207" w:rsidRPr="008B4207" w:rsidRDefault="008B4207" w:rsidP="008B420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B420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Invitation pour le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5</w:t>
      </w:r>
      <w:r w:rsidRPr="008B420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fr-FR"/>
        </w:rPr>
        <w:t>ème</w:t>
      </w:r>
      <w:r w:rsidRPr="008B420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colloque panafricain sur la spiruline</w:t>
      </w:r>
    </w:p>
    <w:p w:rsidR="008B4207" w:rsidRDefault="008B4207" w:rsidP="008B4207">
      <w:pPr>
        <w:spacing w:after="48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gramStart"/>
      <w:r w:rsidRPr="008B420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au</w:t>
      </w:r>
      <w:proofErr w:type="gramEnd"/>
      <w:r w:rsidRPr="008B420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</w:t>
      </w:r>
      <w:r w:rsidR="009A486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nin </w:t>
      </w:r>
      <w:r w:rsidRPr="008B420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du </w:t>
      </w:r>
      <w:r w:rsidR="009A486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03-10-2015 </w:t>
      </w:r>
      <w:r w:rsidRPr="008B420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au </w:t>
      </w:r>
      <w:r w:rsidR="009A486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10</w:t>
      </w:r>
      <w:r w:rsidRPr="008B420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</w:t>
      </w:r>
      <w:r w:rsidR="009A486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10</w:t>
      </w:r>
      <w:r w:rsidRPr="008B420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-201</w:t>
      </w:r>
      <w:r w:rsidR="009A486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5</w:t>
      </w:r>
    </w:p>
    <w:p w:rsidR="008B4207" w:rsidRPr="008B4207" w:rsidRDefault="00054218" w:rsidP="00EE55F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Les différents sites de production de spiruline du B</w:t>
      </w:r>
      <w:r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>énin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(</w:t>
      </w:r>
      <w:r w:rsidR="003200E4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erme de </w:t>
      </w:r>
      <w:proofErr w:type="spellStart"/>
      <w:r w:rsid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Davougou</w:t>
      </w:r>
      <w:proofErr w:type="spellEnd"/>
      <w:r w:rsid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ferme de Porto </w:t>
      </w:r>
      <w:r w:rsid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novo</w:t>
      </w:r>
      <w:r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B2E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ferme de </w:t>
      </w:r>
      <w:proofErr w:type="spellStart"/>
      <w:r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>Pérere</w:t>
      </w:r>
      <w:proofErr w:type="spellEnd"/>
      <w:r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>, ferme de Kandi</w:t>
      </w:r>
      <w:r w:rsidR="001F52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ferme de </w:t>
      </w:r>
      <w:proofErr w:type="spellStart"/>
      <w:r w:rsidR="001F5215">
        <w:rPr>
          <w:rFonts w:ascii="Times New Roman" w:eastAsia="Times New Roman" w:hAnsi="Times New Roman" w:cs="Times New Roman"/>
          <w:sz w:val="24"/>
          <w:szCs w:val="24"/>
          <w:lang w:eastAsia="fr-FR"/>
        </w:rPr>
        <w:t>zinvié</w:t>
      </w:r>
      <w:proofErr w:type="spellEnd"/>
      <w:r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ferme de </w:t>
      </w:r>
      <w:r w:rsidR="003200E4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>ahou</w:t>
      </w:r>
      <w:r w:rsid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F4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partenariat avec </w:t>
      </w:r>
      <w:proofErr w:type="spellStart"/>
      <w:r w:rsidR="001D197A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F458EE">
        <w:rPr>
          <w:rFonts w:ascii="Times New Roman" w:eastAsia="Times New Roman" w:hAnsi="Times New Roman" w:cs="Times New Roman"/>
          <w:sz w:val="24"/>
          <w:szCs w:val="24"/>
          <w:lang w:eastAsia="fr-FR"/>
        </w:rPr>
        <w:t>echnap</w:t>
      </w:r>
      <w:proofErr w:type="spellEnd"/>
      <w:r w:rsidR="001D1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l’IREDESA</w:t>
      </w:r>
      <w:r w:rsidR="00F437CE">
        <w:rPr>
          <w:rFonts w:ascii="Times New Roman" w:eastAsia="Times New Roman" w:hAnsi="Times New Roman" w:cs="Times New Roman"/>
          <w:sz w:val="24"/>
          <w:szCs w:val="24"/>
          <w:lang w:eastAsia="fr-FR"/>
        </w:rPr>
        <w:t>/CBRST</w:t>
      </w:r>
      <w:r w:rsid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D1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le plaisir</w:t>
      </w:r>
      <w:r w:rsid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="00785EA4"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85EA4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l’honneur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vous convier au </w:t>
      </w:r>
      <w:r w:rsidR="009A486F"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ème colloque panafricain qui se tiendra à </w:t>
      </w:r>
      <w:r w:rsidR="009A486F"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Cotonou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au B</w:t>
      </w:r>
      <w:r w:rsidR="0013009B"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énin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du samedi </w:t>
      </w:r>
      <w:r w:rsidR="009A486F"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03 Octobre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samedi </w:t>
      </w:r>
      <w:r w:rsidR="009A486F"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 Octobre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201</w:t>
      </w:r>
      <w:r w:rsidR="009A486F" w:rsidRPr="00054218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8B4207" w:rsidRPr="008B4207" w:rsidRDefault="0013009B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Ce colloque portera sur le </w:t>
      </w:r>
      <w:r w:rsidR="008B4207"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thème </w:t>
      </w:r>
      <w:r w:rsidRPr="00BC0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suivant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ED5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spiruline de qualité : appropriation communautaire pour un développement socioéconomique durable 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».</w:t>
      </w:r>
    </w:p>
    <w:p w:rsidR="00785EA4" w:rsidRDefault="00785EA4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différents sous thèmes retenus sont : </w:t>
      </w:r>
    </w:p>
    <w:p w:rsidR="004B2E24" w:rsidRPr="004B2E24" w:rsidRDefault="004B2E24" w:rsidP="004B2E2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E24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Techniques de production (cultures artisanales endogènes, problématique de la rentabilité et de l’humanitaire, problématique de la qualité et de la santé des populations)</w:t>
      </w:r>
    </w:p>
    <w:p w:rsidR="004B2E24" w:rsidRPr="004B2E24" w:rsidRDefault="004B2E24" w:rsidP="004B2E2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E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Etat actuel des connaissances scientifiques sur les bienfaits de </w:t>
      </w:r>
      <w:r w:rsidR="00B70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4B2E24">
        <w:rPr>
          <w:rFonts w:ascii="Times New Roman" w:eastAsia="Times New Roman" w:hAnsi="Times New Roman" w:cs="Times New Roman"/>
          <w:sz w:val="24"/>
          <w:szCs w:val="24"/>
          <w:lang w:eastAsia="fr-FR"/>
        </w:rPr>
        <w:t>spiruline (expérimentations, études, perspectives, expériences pratiques,  aspects thérapeutiques et grandes pathologies)</w:t>
      </w:r>
    </w:p>
    <w:p w:rsidR="004B2E24" w:rsidRPr="004B2E24" w:rsidRDefault="004B2E24" w:rsidP="004B2E2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E24">
        <w:rPr>
          <w:rFonts w:ascii="Times New Roman" w:eastAsia="Times New Roman" w:hAnsi="Times New Roman" w:cs="Times New Roman"/>
          <w:sz w:val="24"/>
          <w:szCs w:val="24"/>
          <w:lang w:eastAsia="fr-FR"/>
        </w:rPr>
        <w:t>Vulgarisation de la spiruline (appropriation communautaire, autres utilisations de la spiruline, biotechnologie)</w:t>
      </w:r>
    </w:p>
    <w:p w:rsidR="004B2E24" w:rsidRDefault="004B2E24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B4207" w:rsidRPr="008B4207" w:rsidRDefault="00785EA4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Objectifs</w:t>
      </w:r>
      <w:r w:rsidR="008B4207"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ce </w:t>
      </w:r>
      <w:r w:rsidR="008B4207"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colloque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sont</w:t>
      </w:r>
      <w:r w:rsidR="00BC0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785EA4" w:rsidRPr="00785EA4" w:rsidRDefault="00785EA4" w:rsidP="00BC006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Objectif général</w:t>
      </w: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 : Assurer la pérennité du cadre de rencontre et de concertation entre scientifiques, producteurs, partenaires et sympathisants de la spiruline.</w:t>
      </w:r>
    </w:p>
    <w:p w:rsidR="00785EA4" w:rsidRPr="00785EA4" w:rsidRDefault="00785EA4" w:rsidP="00BC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5EA4" w:rsidRPr="00785EA4" w:rsidRDefault="00785EA4" w:rsidP="00BC006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Objectifs spécifiques</w:t>
      </w: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785EA4" w:rsidRPr="00785EA4" w:rsidRDefault="00785EA4" w:rsidP="00BC0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- échanger/partager des connaissances sur les techniques de production de la spiruline en termes de rentabilité, productivité et de réduction des couts de production pour une meilleure accessibilité;</w:t>
      </w:r>
    </w:p>
    <w:p w:rsidR="00785EA4" w:rsidRPr="00785EA4" w:rsidRDefault="00785EA4" w:rsidP="00BC0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- discuter sur l’état actuel des connaissances scientifiques sur la spiruline (Qualité, expérimentations, études, perspectives, vulgarisations, autres utilisations de la spiruline : appropriation communautaire) ;</w:t>
      </w:r>
    </w:p>
    <w:p w:rsidR="00785EA4" w:rsidRPr="00785EA4" w:rsidRDefault="00785EA4" w:rsidP="00BC0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- promouvoir la spiruline à travers la médiatisation (publication) des travaux du colloque ;</w:t>
      </w:r>
    </w:p>
    <w:p w:rsidR="00785EA4" w:rsidRPr="00785EA4" w:rsidRDefault="00785EA4" w:rsidP="00BC0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BC0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débattre de l’appropriation communautaire de la spiruline pour un développement durable.  </w:t>
      </w:r>
    </w:p>
    <w:p w:rsidR="00785EA4" w:rsidRPr="00785EA4" w:rsidRDefault="00785EA4" w:rsidP="00BC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5EA4" w:rsidRPr="008B4207" w:rsidRDefault="00785EA4" w:rsidP="00BC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Les Résultats attendus de ce </w:t>
      </w:r>
      <w:r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colloque</w:t>
      </w:r>
      <w:r w:rsidRPr="00BC0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sont</w:t>
      </w:r>
      <w:r w:rsidRPr="00BC006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785EA4" w:rsidRPr="00785EA4" w:rsidRDefault="00785EA4" w:rsidP="00BC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Quatre (04) résultats sont attendus de la tenue du 5ème colloque panafricain au regard des objectifs visés :</w:t>
      </w:r>
    </w:p>
    <w:p w:rsidR="00785EA4" w:rsidRPr="00785EA4" w:rsidRDefault="00785EA4" w:rsidP="00BC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- le 5ème colloque panafricain sur la spiruline s’est tenu à bonne date et a répondu aux attentes des acteurs;</w:t>
      </w:r>
    </w:p>
    <w:p w:rsidR="00785EA4" w:rsidRPr="00785EA4" w:rsidRDefault="00785EA4" w:rsidP="00BC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participants ont assimilé des options d’améliorations de leurs techniques de production grâce aux expériences partagées ;</w:t>
      </w:r>
    </w:p>
    <w:p w:rsidR="00785EA4" w:rsidRPr="00785EA4" w:rsidRDefault="00785EA4" w:rsidP="00BC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l’importance de la qualité nutritionnelle et microbiologique est démontrée ; </w:t>
      </w:r>
    </w:p>
    <w:p w:rsidR="00785EA4" w:rsidRPr="00785EA4" w:rsidRDefault="00785EA4" w:rsidP="00BC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- une meilleure visibilité/crédibilité de la spiruline est faite au niveau de la population ;</w:t>
      </w:r>
    </w:p>
    <w:p w:rsidR="00785EA4" w:rsidRPr="00785EA4" w:rsidRDefault="00785EA4" w:rsidP="00BC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- la population est mieux informée sur la spiruline et ses bienfaits sur sa santé grâce aux média</w:t>
      </w:r>
      <w:r w:rsidR="00B70D1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785EA4" w:rsidRPr="00785EA4" w:rsidRDefault="00785EA4" w:rsidP="00BC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</w:t>
      </w:r>
      <w:r w:rsidR="00BC0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5E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communautés voient le rôle de la spiruline dans le développement socioéconomique durable et se l’approprie ;  </w:t>
      </w:r>
    </w:p>
    <w:p w:rsidR="00460E62" w:rsidRDefault="00460E62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Pourquoi </w:t>
      </w:r>
      <w:r w:rsidR="007F13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participer</w:t>
      </w:r>
      <w:r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au colloque ?</w:t>
      </w: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colloque panafricain sur la spiruline </w:t>
      </w:r>
      <w:r w:rsidR="004A2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 moment privilégié où des 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échanges, d</w:t>
      </w:r>
      <w:r w:rsidR="004A244A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contacts et de</w:t>
      </w:r>
      <w:r w:rsidR="004A2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187446">
        <w:rPr>
          <w:rFonts w:ascii="Times New Roman" w:eastAsia="Times New Roman" w:hAnsi="Times New Roman" w:cs="Times New Roman"/>
          <w:sz w:val="24"/>
          <w:szCs w:val="24"/>
          <w:lang w:eastAsia="fr-FR"/>
        </w:rPr>
        <w:t>partages</w:t>
      </w:r>
      <w:r w:rsidR="004A24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d’expériences ont </w:t>
      </w:r>
      <w:r w:rsidR="00187446">
        <w:rPr>
          <w:rFonts w:ascii="Times New Roman" w:eastAsia="Times New Roman" w:hAnsi="Times New Roman" w:cs="Times New Roman"/>
          <w:sz w:val="24"/>
          <w:szCs w:val="24"/>
          <w:lang w:eastAsia="fr-FR"/>
        </w:rPr>
        <w:t>lieu. C’est un lieu de f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raternisation entre producteurs, partenaires et sympathisants de la micro-algue alimentaire qu’est la spiruline.</w:t>
      </w: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006C" w:rsidRDefault="00187446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choix d’un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thème autour duquel vont se mener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réflexion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travaux est une problématique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permet de trouver des solutions durables. </w:t>
      </w:r>
    </w:p>
    <w:p w:rsidR="00187446" w:rsidRDefault="00187446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Qui peut participer au colloque ?</w:t>
      </w:r>
    </w:p>
    <w:p w:rsidR="008B4207" w:rsidRPr="008B4207" w:rsidRDefault="00BC006C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colloque est ouvert à tous cependant s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ont vivement invités à</w:t>
      </w:r>
      <w:r w:rsidR="00EE5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participer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8B4207" w:rsidRPr="008B4207" w:rsidRDefault="008B4207" w:rsidP="00ED5D4A">
      <w:pPr>
        <w:spacing w:after="0" w:line="320" w:lineRule="exact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- Tout producteur qui désire partager ses expériences, approfondir et/ou acquérir des connaissances en matière de production de spiruline ;</w:t>
      </w:r>
    </w:p>
    <w:p w:rsidR="00055294" w:rsidRDefault="008B4207" w:rsidP="00ED5D4A">
      <w:pPr>
        <w:spacing w:after="0" w:line="320" w:lineRule="exact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- Tout scientifique</w:t>
      </w:r>
      <w:r w:rsidR="000552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spécialiste de la santé </w:t>
      </w:r>
      <w:r w:rsidR="000552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intéressé par la spiruline, alicament ;  </w:t>
      </w:r>
    </w:p>
    <w:p w:rsidR="008B4207" w:rsidRPr="008B4207" w:rsidRDefault="008B4207" w:rsidP="00ED5D4A">
      <w:pPr>
        <w:spacing w:after="0" w:line="320" w:lineRule="exact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Toute ONG ou association </w:t>
      </w:r>
      <w:r w:rsidR="00055294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œuvrant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déjà ou s’intéressant à la question de la spiruline ;</w:t>
      </w:r>
    </w:p>
    <w:p w:rsidR="008B4207" w:rsidRPr="008B4207" w:rsidRDefault="008B4207" w:rsidP="00ED5D4A">
      <w:pPr>
        <w:spacing w:after="0" w:line="320" w:lineRule="exact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- Toute personne désireuse d’acquérir une meilleure connaissance de la spiruline ou de contribuer aux débats sur la</w:t>
      </w:r>
      <w:r w:rsidR="000552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thématique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proposée ;</w:t>
      </w:r>
    </w:p>
    <w:p w:rsidR="008B4207" w:rsidRPr="008B4207" w:rsidRDefault="008B4207" w:rsidP="00ED5D4A">
      <w:pPr>
        <w:spacing w:after="0" w:line="320" w:lineRule="exact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- Tout consommateur de spiruline voulant témoigner des bienfaits de cette algue ;</w:t>
      </w:r>
    </w:p>
    <w:p w:rsidR="008B4207" w:rsidRPr="008B4207" w:rsidRDefault="008B4207" w:rsidP="00ED5D4A">
      <w:pPr>
        <w:spacing w:after="0" w:line="320" w:lineRule="exact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Comment participer au </w:t>
      </w:r>
      <w:r w:rsidR="00AA3C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 w:rsidRPr="008B420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ème</w:t>
      </w:r>
      <w:r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colloque ?</w:t>
      </w:r>
    </w:p>
    <w:p w:rsidR="00055294" w:rsidRDefault="00055294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vous invitons à participer à ce colloque de différentes manières : </w:t>
      </w:r>
    </w:p>
    <w:p w:rsidR="008B4207" w:rsidRPr="008B4207" w:rsidRDefault="00055294" w:rsidP="00ED5D4A">
      <w:pPr>
        <w:numPr>
          <w:ilvl w:val="0"/>
          <w:numId w:val="1"/>
        </w:numPr>
        <w:tabs>
          <w:tab w:val="num" w:pos="90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Appel à proposition des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communications entrant dans le cadre du thème  retenu ;</w:t>
      </w:r>
    </w:p>
    <w:p w:rsidR="00055294" w:rsidRDefault="00055294" w:rsidP="00ED5D4A">
      <w:pPr>
        <w:numPr>
          <w:ilvl w:val="0"/>
          <w:numId w:val="1"/>
        </w:numPr>
        <w:tabs>
          <w:tab w:val="num" w:pos="90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Appel à proposition de su</w:t>
      </w:r>
      <w:r w:rsidR="00AA3C12">
        <w:rPr>
          <w:rFonts w:ascii="Times New Roman" w:eastAsia="Times New Roman" w:hAnsi="Times New Roman" w:cs="Times New Roman"/>
          <w:sz w:val="24"/>
          <w:szCs w:val="24"/>
          <w:lang w:eastAsia="fr-FR"/>
        </w:rPr>
        <w:t>gges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tions diverses 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entrant dans le cadre du </w:t>
      </w:r>
      <w:r w:rsidR="00AA3C12">
        <w:rPr>
          <w:rFonts w:ascii="Times New Roman" w:eastAsia="Times New Roman" w:hAnsi="Times New Roman" w:cs="Times New Roman"/>
          <w:sz w:val="24"/>
          <w:szCs w:val="24"/>
          <w:lang w:eastAsia="fr-FR"/>
        </w:rPr>
        <w:t>colloque ;</w:t>
      </w:r>
    </w:p>
    <w:p w:rsidR="008B4207" w:rsidRPr="008B4207" w:rsidRDefault="00055294" w:rsidP="00ED5D4A">
      <w:pPr>
        <w:numPr>
          <w:ilvl w:val="0"/>
          <w:numId w:val="1"/>
        </w:numPr>
        <w:tabs>
          <w:tab w:val="num" w:pos="90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colloque </w:t>
      </w:r>
      <w:r w:rsidR="00AA3C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proprement dit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AA3C12">
        <w:rPr>
          <w:rFonts w:ascii="Times New Roman" w:eastAsia="Times New Roman" w:hAnsi="Times New Roman" w:cs="Times New Roman"/>
          <w:sz w:val="24"/>
          <w:szCs w:val="24"/>
          <w:lang w:eastAsia="fr-FR"/>
        </w:rPr>
        <w:t>Cotonou au Bénin du 03 au 10 Octobre 2015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AA3C12" w:rsidRDefault="00AA3C12" w:rsidP="00ED5D4A">
      <w:pPr>
        <w:numPr>
          <w:ilvl w:val="0"/>
          <w:numId w:val="1"/>
        </w:numPr>
        <w:tabs>
          <w:tab w:val="num" w:pos="90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3C12">
        <w:rPr>
          <w:rFonts w:ascii="Times New Roman" w:eastAsia="Times New Roman" w:hAnsi="Times New Roman" w:cs="Times New Roman"/>
          <w:sz w:val="24"/>
          <w:szCs w:val="24"/>
          <w:lang w:eastAsia="fr-FR"/>
        </w:rPr>
        <w:t>Soutien matériel, financier ou logistique en vue de l’organisation du colloq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ue ;</w:t>
      </w:r>
    </w:p>
    <w:p w:rsidR="008B4207" w:rsidRPr="008B4207" w:rsidRDefault="00AA3C12" w:rsidP="00ED5D4A">
      <w:pPr>
        <w:numPr>
          <w:ilvl w:val="0"/>
          <w:numId w:val="1"/>
        </w:numPr>
        <w:tabs>
          <w:tab w:val="num" w:pos="90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Promotion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du colloque autour de vous.</w:t>
      </w: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B4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Conditions de participation :</w:t>
      </w: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Délai de</w:t>
      </w:r>
      <w:r w:rsidR="00EE55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manifestation d’intérêt de</w:t>
      </w:r>
      <w:r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participation</w:t>
      </w:r>
    </w:p>
    <w:p w:rsidR="00AA3C12" w:rsidRDefault="00AA3C12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manifestations </w:t>
      </w:r>
      <w:r w:rsidR="000778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d’intérêt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077863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de vos fermes et de vos travaux de recherche</w:t>
      </w:r>
      <w:r w:rsidR="00BC0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(posters, power point, affiches, publications)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attendues</w:t>
      </w:r>
      <w:r w:rsidR="003200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préférence </w:t>
      </w:r>
      <w:r w:rsidR="008422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 format </w:t>
      </w:r>
      <w:proofErr w:type="spellStart"/>
      <w:r w:rsidR="008422E2">
        <w:rPr>
          <w:rFonts w:ascii="Times New Roman" w:eastAsia="Times New Roman" w:hAnsi="Times New Roman" w:cs="Times New Roman"/>
          <w:sz w:val="24"/>
          <w:szCs w:val="24"/>
          <w:lang w:eastAsia="fr-FR"/>
        </w:rPr>
        <w:t>pdf</w:t>
      </w:r>
      <w:proofErr w:type="spellEnd"/>
      <w:r w:rsidR="008422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006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fin</w:t>
      </w:r>
      <w:r w:rsidR="000778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15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C0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résumés et les travaux sont à envoyer pour la fin du mois de juin 2015.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Elles seront traitées par un comité qui vous donnera une suite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courant juillet 2015.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B4207" w:rsidRDefault="00AA3C12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manifestations de 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participations physiques,  sont attendues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fin mars 2015</w:t>
      </w:r>
      <w:r w:rsidR="008B4207"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F2551" w:rsidRDefault="008422E2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ces documents sont </w:t>
      </w:r>
      <w:r w:rsidR="00B70D1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envoyer à l’adress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 : </w:t>
      </w:r>
      <w:hyperlink r:id="rId6" w:history="1">
        <w:r w:rsidR="004B2E24" w:rsidRPr="008718F0">
          <w:rPr>
            <w:rStyle w:val="Lienhypertexte"/>
            <w:rFonts w:ascii="Times New Roman" w:eastAsia="Times New Roman" w:hAnsi="Times New Roman" w:cs="Times New Roman"/>
            <w:bCs/>
            <w:sz w:val="26"/>
            <w:szCs w:val="24"/>
            <w:lang w:eastAsia="fr-FR"/>
          </w:rPr>
          <w:t>colloquespirulinebenin2015@gmail.com</w:t>
        </w:r>
      </w:hyperlink>
    </w:p>
    <w:p w:rsidR="008422E2" w:rsidRDefault="008422E2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Frais de participation </w:t>
      </w: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Les frais de participation au colloque panafricain sont fixés comme suit :</w:t>
      </w:r>
    </w:p>
    <w:p w:rsidR="008B4207" w:rsidRP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50 euros soit 32</w:t>
      </w:r>
      <w:r w:rsidR="00BC006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750</w:t>
      </w:r>
      <w:r w:rsidR="00BC0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FCFA pour les Africains</w:t>
      </w:r>
    </w:p>
    <w:p w:rsidR="008B4207" w:rsidRDefault="008B4207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200 euros soit 131</w:t>
      </w:r>
      <w:r w:rsidR="00EE55F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000</w:t>
      </w:r>
      <w:r w:rsidR="00EE5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4207">
        <w:rPr>
          <w:rFonts w:ascii="Times New Roman" w:eastAsia="Times New Roman" w:hAnsi="Times New Roman" w:cs="Times New Roman"/>
          <w:sz w:val="24"/>
          <w:szCs w:val="24"/>
          <w:lang w:eastAsia="fr-FR"/>
        </w:rPr>
        <w:t>FCFA pour les autres continents.</w:t>
      </w:r>
    </w:p>
    <w:p w:rsidR="00BC006C" w:rsidRDefault="00BC006C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frais peuvent être régler soit par virement, soit sur place lors de l’accueil des participants. </w:t>
      </w:r>
    </w:p>
    <w:p w:rsidR="004B2E24" w:rsidRDefault="004B2E24" w:rsidP="00ED5D4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comité d’organisation</w:t>
      </w:r>
    </w:p>
    <w:p w:rsidR="003F2551" w:rsidRDefault="003F2551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Cécilia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Ahondokpe</w:t>
      </w:r>
      <w:proofErr w:type="spellEnd"/>
    </w:p>
    <w:sectPr w:rsidR="003F2551" w:rsidSect="00460E6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D18"/>
    <w:multiLevelType w:val="hybridMultilevel"/>
    <w:tmpl w:val="DE24A8FE"/>
    <w:lvl w:ilvl="0" w:tplc="F89AD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1704"/>
    <w:multiLevelType w:val="hybridMultilevel"/>
    <w:tmpl w:val="5EC29CA6"/>
    <w:lvl w:ilvl="0" w:tplc="A214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81870"/>
    <w:multiLevelType w:val="hybridMultilevel"/>
    <w:tmpl w:val="68DAEBD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07"/>
    <w:rsid w:val="00054218"/>
    <w:rsid w:val="00055294"/>
    <w:rsid w:val="00077863"/>
    <w:rsid w:val="00096E8C"/>
    <w:rsid w:val="0013009B"/>
    <w:rsid w:val="00187446"/>
    <w:rsid w:val="001D197A"/>
    <w:rsid w:val="001F5215"/>
    <w:rsid w:val="003200E4"/>
    <w:rsid w:val="003A4E7C"/>
    <w:rsid w:val="003F2551"/>
    <w:rsid w:val="00460E62"/>
    <w:rsid w:val="004936EF"/>
    <w:rsid w:val="004A244A"/>
    <w:rsid w:val="004B2E24"/>
    <w:rsid w:val="00785EA4"/>
    <w:rsid w:val="007F1320"/>
    <w:rsid w:val="008422E2"/>
    <w:rsid w:val="008B4207"/>
    <w:rsid w:val="009A486F"/>
    <w:rsid w:val="00AA3C12"/>
    <w:rsid w:val="00B70D1E"/>
    <w:rsid w:val="00BC006C"/>
    <w:rsid w:val="00E75368"/>
    <w:rsid w:val="00ED5D4A"/>
    <w:rsid w:val="00EE55F8"/>
    <w:rsid w:val="00F437CE"/>
    <w:rsid w:val="00F4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255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2E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255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2E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oquespirulinebenin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2</cp:revision>
  <dcterms:created xsi:type="dcterms:W3CDTF">2015-02-23T15:37:00Z</dcterms:created>
  <dcterms:modified xsi:type="dcterms:W3CDTF">2015-02-23T15:37:00Z</dcterms:modified>
</cp:coreProperties>
</file>